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79A9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1 Wzór oświadczenia o odstąpieniu</w:t>
      </w:r>
    </w:p>
    <w:p w14:paraId="46A4EFBB" w14:textId="77777777" w:rsidR="00DF2155" w:rsidRDefault="00DF21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408DC0A2" w14:textId="77777777" w:rsidR="00DF2155" w:rsidRDefault="00DF21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923EFAE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WZÓR </w:t>
      </w:r>
    </w:p>
    <w:p w14:paraId="12AE9E1C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OŚWIADCZENIE ODSTĄPIENIA OD UMOWY</w:t>
      </w:r>
    </w:p>
    <w:p w14:paraId="4FF45EFA" w14:textId="77777777" w:rsidR="00DF2155" w:rsidRDefault="00DF21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CEC8F9C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(formularz ten należy wypełnić i odesłać tylko w przypadku chęci odstąpienia od umowy)</w:t>
      </w:r>
    </w:p>
    <w:p w14:paraId="4A4E3800" w14:textId="77777777" w:rsidR="00DF2155" w:rsidRDefault="00DF21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5C73A3B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Campiri Polska spółka z ograniczoną odpowiedzialnością </w:t>
      </w:r>
    </w:p>
    <w:p w14:paraId="3711C84B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 siedzibą w Warszawie </w:t>
      </w:r>
    </w:p>
    <w:p w14:paraId="403DBD70" w14:textId="51F92053" w:rsidR="00DF2155" w:rsidRDefault="008B2DF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CIC Warsaw, </w:t>
      </w:r>
      <w:r w:rsidR="00022521">
        <w:rPr>
          <w:color w:val="000000"/>
          <w:sz w:val="20"/>
          <w:szCs w:val="20"/>
        </w:rPr>
        <w:t xml:space="preserve">ul. </w:t>
      </w:r>
      <w:r>
        <w:rPr>
          <w:color w:val="000000"/>
          <w:sz w:val="20"/>
          <w:szCs w:val="20"/>
        </w:rPr>
        <w:t>Chmielna 73</w:t>
      </w:r>
      <w:r w:rsidR="00022521">
        <w:rPr>
          <w:color w:val="000000"/>
          <w:sz w:val="20"/>
          <w:szCs w:val="20"/>
        </w:rPr>
        <w:t>, 00-</w:t>
      </w:r>
      <w:r>
        <w:rPr>
          <w:color w:val="000000"/>
          <w:sz w:val="20"/>
          <w:szCs w:val="20"/>
        </w:rPr>
        <w:t>801</w:t>
      </w:r>
      <w:r w:rsidR="00022521">
        <w:rPr>
          <w:color w:val="000000"/>
          <w:sz w:val="20"/>
          <w:szCs w:val="20"/>
        </w:rPr>
        <w:t xml:space="preserve"> Warszawa</w:t>
      </w:r>
    </w:p>
    <w:p w14:paraId="1B994383" w14:textId="77777777" w:rsidR="00DF2155" w:rsidRDefault="00DF21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1BFB98D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Ja, _______________________________, niżej podpisana/ny niniejszym informuję o moim odstąpieniu od umowy o świadczenie usług w ramach Serwisu internetowego stanowiącego własność Campiri Polska sp.z o.o.</w:t>
      </w:r>
    </w:p>
    <w:p w14:paraId="133E4292" w14:textId="77777777" w:rsidR="00DF2155" w:rsidRDefault="00DF21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68CA78A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zawarcia umowy to ____________________________________.</w:t>
      </w:r>
    </w:p>
    <w:p w14:paraId="6D04446D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 ____________________________________________.</w:t>
      </w:r>
    </w:p>
    <w:p w14:paraId="57C20DFF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e-mail ______________________________________________.</w:t>
      </w:r>
    </w:p>
    <w:p w14:paraId="4A9FC7FA" w14:textId="77777777" w:rsidR="00DF2155" w:rsidRDefault="00DF215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6EC7A193" w14:textId="77777777" w:rsidR="00DF2155" w:rsidRDefault="00DF215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7B8E89D9" w14:textId="77777777" w:rsidR="00DF2155" w:rsidRDefault="00DF215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sdt>
      <w:sdtPr>
        <w:tag w:val="goog_rdk_0"/>
        <w:id w:val="-460107308"/>
      </w:sdtPr>
      <w:sdtEndPr/>
      <w:sdtContent>
        <w:p w14:paraId="264B3701" w14:textId="77777777" w:rsidR="00DF2155" w:rsidRDefault="00022521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Załącznik nr 2 Pouczenie o odstąpieniu od umowy </w:t>
          </w:r>
        </w:p>
      </w:sdtContent>
    </w:sdt>
    <w:p w14:paraId="2E89EDDE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ciągu 14 dni od zawarcia umowy o świadczenie usług drogą elektroniczną z Campiri za pośrednictwem Serwisu internetowego (rejestracja Konta), możesz od niej odstąpić bez podawania jakiejkolwiek przyczyny. W celu wykonania powyżego uprawnienia należy wypełnić oświadczenie o odstąpieniu od umowy zawartej na odległość stanowiącej Załącznik nr 1 do Regulaminu. </w:t>
      </w:r>
    </w:p>
    <w:p w14:paraId="7C772294" w14:textId="77777777" w:rsidR="00DF2155" w:rsidRDefault="000225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odstąpienia od umowy nie przysługuje Użytkownikowi, który w ciągu 14 dni od dnia zarejestrowania Konta Użytkownika zawarł za pośrednictwem Serwisu internetowego umowę najmu lub posiada jakiekolwiek należności wobec Campiri, z tytułu usług świadczonych w ramach Serwisu internetowego.</w:t>
      </w:r>
    </w:p>
    <w:sectPr w:rsidR="00DF2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1587" w:footer="114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3510" w14:textId="77777777" w:rsidR="00001C24" w:rsidRDefault="00001C2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3EBDD7" w14:textId="77777777" w:rsidR="00001C24" w:rsidRDefault="00001C2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B52" w14:textId="77777777" w:rsidR="00BE7A64" w:rsidRDefault="00BE7A6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65D1" w14:textId="77777777" w:rsidR="00DF2155" w:rsidRDefault="000225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Strona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A5379F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A5379F">
      <w:rPr>
        <w:b/>
        <w:noProof/>
        <w:color w:val="000000"/>
        <w:sz w:val="16"/>
        <w:szCs w:val="16"/>
      </w:rPr>
      <w:t>3</w:t>
    </w:r>
    <w:r>
      <w:rPr>
        <w:b/>
        <w:color w:val="000000"/>
        <w:sz w:val="16"/>
        <w:szCs w:val="16"/>
      </w:rPr>
      <w:fldChar w:fldCharType="end"/>
    </w:r>
  </w:p>
  <w:p w14:paraId="0175B369" w14:textId="77777777" w:rsidR="00DF2155" w:rsidRDefault="00DF21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431F" w14:textId="77777777" w:rsidR="00DF2155" w:rsidRDefault="000225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379F">
      <w:rPr>
        <w:noProof/>
        <w:color w:val="000000"/>
      </w:rPr>
      <w:t>1</w:t>
    </w:r>
    <w:r>
      <w:rPr>
        <w:color w:val="000000"/>
      </w:rPr>
      <w:fldChar w:fldCharType="end"/>
    </w:r>
  </w:p>
  <w:p w14:paraId="7AF2C700" w14:textId="77777777" w:rsidR="00DF2155" w:rsidRDefault="00DF2155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56A6" w14:textId="77777777" w:rsidR="00001C24" w:rsidRDefault="00001C2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7B2557" w14:textId="77777777" w:rsidR="00001C24" w:rsidRDefault="00001C2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A020" w14:textId="77777777" w:rsidR="00BE7A64" w:rsidRDefault="00BE7A6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558E" w14:textId="77777777" w:rsidR="00DF2155" w:rsidRDefault="000225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902"/>
        <w:tab w:val="right" w:pos="9072"/>
      </w:tabs>
      <w:spacing w:before="120" w:after="120" w:line="240" w:lineRule="auto"/>
      <w:ind w:left="0" w:hanging="2"/>
      <w:jc w:val="both"/>
      <w:rPr>
        <w:color w:val="000000"/>
        <w:highlight w:val="white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3EF240D" wp14:editId="5846B6C0">
              <wp:simplePos x="0" y="0"/>
              <wp:positionH relativeFrom="page">
                <wp:posOffset>-9206</wp:posOffset>
              </wp:positionH>
              <wp:positionV relativeFrom="page">
                <wp:posOffset>5169218</wp:posOffset>
              </wp:positionV>
              <wp:extent cx="811530" cy="348615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9760" y="3615218"/>
                        <a:ext cx="7924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DDCE26" w14:textId="77777777" w:rsidR="00DF2155" w:rsidRDefault="00DF2155">
                          <w:pPr>
                            <w:spacing w:after="0" w:line="240" w:lineRule="auto"/>
                            <w:ind w:left="0" w:hanging="2"/>
                          </w:pPr>
                        </w:p>
                        <w:p w14:paraId="773A5EF1" w14:textId="77777777" w:rsidR="00DF2155" w:rsidRDefault="00DF2155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-9206</wp:posOffset>
              </wp:positionH>
              <wp:positionV relativeFrom="page">
                <wp:posOffset>5169218</wp:posOffset>
              </wp:positionV>
              <wp:extent cx="811530" cy="3486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1530" cy="348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4BBC" w14:textId="77777777" w:rsidR="00BE7A64" w:rsidRDefault="00BE7A6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B7C"/>
    <w:multiLevelType w:val="multilevel"/>
    <w:tmpl w:val="71A65124"/>
    <w:lvl w:ilvl="0">
      <w:start w:val="2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eastAsia="Calibri" w:hAnsi="Calibri" w:cs="Calibri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171B1225"/>
    <w:multiLevelType w:val="multilevel"/>
    <w:tmpl w:val="7D2EC17E"/>
    <w:lvl w:ilvl="0">
      <w:start w:val="1"/>
      <w:numFmt w:val="decimal"/>
      <w:lvlText w:val="%1."/>
      <w:lvlJc w:val="left"/>
      <w:pPr>
        <w:ind w:left="494" w:hanging="494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decimal"/>
      <w:lvlText w:val="%1.%2."/>
      <w:lvlJc w:val="left"/>
      <w:pPr>
        <w:ind w:left="494" w:hanging="494"/>
      </w:pPr>
      <w:rPr>
        <w:rFonts w:ascii="Calibri" w:eastAsia="Calibri" w:hAnsi="Calibri" w:cs="Calibri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94" w:hanging="494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94" w:hanging="494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4" w:hanging="49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94" w:hanging="494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4" w:hanging="49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4" w:hanging="494"/>
      </w:pPr>
      <w:rPr>
        <w:vertAlign w:val="baseline"/>
      </w:rPr>
    </w:lvl>
  </w:abstractNum>
  <w:abstractNum w:abstractNumId="2" w15:restartNumberingAfterBreak="0">
    <w:nsid w:val="49BD1922"/>
    <w:multiLevelType w:val="multilevel"/>
    <w:tmpl w:val="C51C6F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55"/>
    <w:rsid w:val="00001C24"/>
    <w:rsid w:val="00022521"/>
    <w:rsid w:val="00491481"/>
    <w:rsid w:val="008B2DFB"/>
    <w:rsid w:val="00A5379F"/>
    <w:rsid w:val="00BE7A64"/>
    <w:rsid w:val="00D130D6"/>
    <w:rsid w:val="00D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55F3E7"/>
  <w15:docId w15:val="{32E8CAEE-8FA6-4138-85AC-B469B903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  <w:lang w:val="cs-CZ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before="240" w:after="120" w:line="240" w:lineRule="auto"/>
      <w:jc w:val="both"/>
    </w:pPr>
    <w:rPr>
      <w:rFonts w:cs="Times New Roman"/>
      <w:sz w:val="20"/>
      <w:szCs w:val="20"/>
      <w:lang w:eastAsia="cs-CZ"/>
    </w:rPr>
  </w:style>
  <w:style w:type="character" w:customStyle="1" w:styleId="TekstkomentarzaZnak">
    <w:name w:val="Tekst komentarza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cs-CZ" w:eastAsia="cs-CZ"/>
    </w:rPr>
  </w:style>
  <w:style w:type="paragraph" w:customStyle="1" w:styleId="Zhlav1">
    <w:name w:val="Záhlaví1"/>
    <w:pPr>
      <w:tabs>
        <w:tab w:val="center" w:pos="4536"/>
        <w:tab w:val="right" w:pos="9072"/>
      </w:tabs>
      <w:suppressAutoHyphens/>
      <w:spacing w:before="120" w:after="120" w:line="1" w:lineRule="atLeast"/>
      <w:ind w:leftChars="-1" w:left="709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  <w:shd w:val="clear" w:color="auto" w:fill="FFFFFF"/>
      <w:lang w:eastAsia="cs-CZ"/>
    </w:rPr>
  </w:style>
  <w:style w:type="character" w:customStyle="1" w:styleId="jlqj4b">
    <w:name w:val="jlqj4b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pPr>
      <w:spacing w:before="0" w:after="160"/>
      <w:jc w:val="left"/>
    </w:pPr>
    <w:rPr>
      <w:b/>
      <w:bCs/>
      <w:lang w:eastAsia="en-US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cs-CZ" w:eastAsia="cs-CZ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NagwekZnak">
    <w:name w:val="Nagłówek Znak"/>
    <w:rPr>
      <w:w w:val="100"/>
      <w:position w:val="-1"/>
      <w:sz w:val="24"/>
      <w:effect w:val="none"/>
      <w:vertAlign w:val="baseline"/>
      <w:cs w:val="0"/>
      <w:em w:val="none"/>
      <w:lang w:val="cs-CZ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im">
    <w:name w:val="im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cs-CZ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sXgj0qqnG3IcXc4acfP5nMT1tg==">AMUW2mUOwih9re3P3bHRaKLrVNlSrkQWiuu+gsDqEm0yPCvgW/act8LS92Lah2w3aR6Umv5GGXELc6OHmMQ9dZJKbQ6n6hSab+yCqDy5GrqxW41SL5OlblNgKBLROAAnicUTjpE5YsucKLKz9glRuSyGY8X8BZskI58hdz6vNsIfm1+vrt1W7hWnooBqKLA8LY5AAV/Qsh7obrcl0gTjdbJK6RrY7EKYKHqhUd8wgkmOVKetN9eKfmvMYwyoXRVSip5P+Lmx1peGZBfF9SC2ss70nBgLNV3w+CNddeh8W6sptDbZFH8+tOsWTN7ovG5Baa1ah744FVcpn6FMi1IjsywZe9LaA9lncDbFIR/KTYhhArns7ZhfCibD0pFEZ0qGxrbntRo1gUbsPvuCiagk9aR8rLVR8kIq6iZ08zVyUgUJmC7RF9vPig5RUGu772qUNITkLmZb6U55jRcT5vc+v+814W2EvYP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Szczygielska</dc:creator>
  <cp:lastModifiedBy>Dávid Horov</cp:lastModifiedBy>
  <cp:revision>3</cp:revision>
  <dcterms:created xsi:type="dcterms:W3CDTF">2022-01-21T12:59:00Z</dcterms:created>
  <dcterms:modified xsi:type="dcterms:W3CDTF">2022-01-21T13:12:00Z</dcterms:modified>
</cp:coreProperties>
</file>